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80" w:rsidRDefault="003904FF">
      <w:pPr>
        <w:pStyle w:val="normal"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VZOR </w:t>
      </w:r>
    </w:p>
    <w:p w:rsidR="00885E80" w:rsidRDefault="003904F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AOPK ČR</w:t>
      </w:r>
    </w:p>
    <w:p w:rsidR="00885E80" w:rsidRDefault="003904F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Regionální pracoviště*: </w:t>
      </w:r>
    </w:p>
    <w:p w:rsidR="00885E80" w:rsidRDefault="003904F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/>
        </w:rPr>
        <w:t>*žádost je vhodné zaslat na regionální pracoviště, v jehož územním obvodu se záměr nachází;adresy jednotlivých regionálních pracovišť jsou k dispozici na https://nature.cz/web/cz/regionalni-pracoviste</w:t>
      </w:r>
    </w:p>
    <w:p w:rsidR="00885E80" w:rsidRDefault="00885E80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</w:pP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V …………dne……………………………..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E80" w:rsidRDefault="003904FF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Věc: žádost o poskytnutí předběžné informace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80" w:rsidRDefault="003904FF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podle § 139 zákona č. 500/2004 Sb., správní řád, v platném znění ve spojení s § 90 odst. 24 zákona č. 114/1992 Sb., o ochraně přírody a krajiny, v platném znění</w:t>
      </w:r>
    </w:p>
    <w:p w:rsidR="00885E80" w:rsidRDefault="003904FF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E80" w:rsidRDefault="003904FF">
      <w:pPr>
        <w:pStyle w:val="normal"/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Žadatel:  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Jméno a </w:t>
      </w:r>
      <w:r>
        <w:rPr>
          <w:rFonts w:ascii="Times New Roman" w:eastAsia="Times New Roman" w:hAnsi="Times New Roman" w:cs="Times New Roman"/>
          <w:sz w:val="24"/>
          <w:szCs w:val="24"/>
        </w:rPr>
        <w:t>příjmení:…………………………..……………..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narození ………………………………..………….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místo trvalého pobytu……………………………………..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jiná adresa pro doručování………………………………… (pozn.: na tuto adresu je možné doručovat pouze v případě, že nemáte datovou schránku)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telefon*:………………………………………………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email*:……………………………………………………….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datová schránka:……………………………………………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*nepovinný úda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highlight w:val="lightGray"/>
        </w:rPr>
        <w:t>j</w:t>
      </w:r>
    </w:p>
    <w:p w:rsidR="00885E80" w:rsidRDefault="003904FF">
      <w:pPr>
        <w:pStyle w:val="normal"/>
        <w:spacing w:before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nebo</w:t>
      </w:r>
    </w:p>
    <w:p w:rsidR="00885E80" w:rsidRDefault="003904FF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 a příjmení fyzické osoby podnikající/název obchodní korporace (a.s., s.r.o., k.s., v.o.s.)/spolku:…………………………………..……………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IČO:……………………………………………….………...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Místo podnikání/sídlo/ jiná adresa pro doručování: ………………………………….. …………………………………….………………..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níž je oprávněn jednat ………………………….. (podle obchodního rejstříku, příp. jiného veřejného rejstříku)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datová schránka:……………………………………………..</w:t>
      </w:r>
    </w:p>
    <w:p w:rsidR="00885E80" w:rsidRDefault="003904FF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za níž jedná na základě 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lné moci ze dne …………………….. identifikace zástupce: ……………………………………………………………………………………………………….. 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(FO/PO - jméno/název, nar. dne, IČO, trv. bytem/místo podnikání/ sídlo)</w:t>
      </w:r>
      <w:r>
        <w:rPr>
          <w:rFonts w:ascii="Times New Roman" w:eastAsia="Times New Roman" w:hAnsi="Times New Roman" w:cs="Times New Roman"/>
          <w:sz w:val="24"/>
          <w:szCs w:val="24"/>
        </w:rPr>
        <w:t>. Plná moc je přiložena k žádosti.</w:t>
      </w:r>
    </w:p>
    <w:p w:rsidR="00885E80" w:rsidRDefault="00885E80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85E80" w:rsidRDefault="003904FF">
      <w:pPr>
        <w:pStyle w:val="normal"/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ZÁMĚR: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identifikace stavby/ jiné činnosti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záměru (stavby či jiné činnosti) vč. lokalizace - uvedení pozemků (parc. č.) a uvedení účelu stavby popř. zdůvodnění jiné činnosti :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E80" w:rsidRDefault="003904FF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85E80" w:rsidRDefault="003904FF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Žádám o poskytnutí předběžné informa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 mému záměru, specifikovanému výše. Konkrétně:</w:t>
      </w:r>
    </w:p>
    <w:p w:rsidR="00885E80" w:rsidRDefault="003904FF">
      <w:pPr>
        <w:pStyle w:val="normal"/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jaké povolující akty (rozhodnutí či závazná stanoviska) jsou pro realizaci záměru nezbytné</w:t>
      </w:r>
    </w:p>
    <w:p w:rsidR="00885E80" w:rsidRDefault="003904FF">
      <w:pPr>
        <w:pStyle w:val="normal"/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podle jakých hledisek bude Agentura ochrany přírody a krajiny ČR posuzovat mou žádost/žádosti o vydání rozhodnutí/závazného stanoviska</w:t>
      </w:r>
    </w:p>
    <w:p w:rsidR="00885E80" w:rsidRDefault="003904FF">
      <w:pPr>
        <w:pStyle w:val="normal"/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za jakých předpokladů lze žádosti/žádostem vyhovět.</w:t>
      </w:r>
    </w:p>
    <w:p w:rsidR="00885E80" w:rsidRDefault="003904FF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V případě nedostatků žádosti mne prosím z důvodu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ychlosti kontaktujte telefonicky </w:t>
      </w:r>
      <w:r>
        <w:rPr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nebo emailem </w:t>
      </w:r>
      <w:r>
        <w:rPr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E80" w:rsidRDefault="003904FF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885E80" w:rsidRDefault="003904FF">
      <w:pPr>
        <w:pStyle w:val="normal"/>
        <w:spacing w:before="24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osoby (žadatele nebo zplnomocněné osoby) nebo elektronicky zaručený podpis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Přílohy: </w:t>
      </w:r>
      <w:r>
        <w:rPr>
          <w:rFonts w:ascii="Times New Roman" w:eastAsia="Times New Roman" w:hAnsi="Times New Roman" w:cs="Times New Roman"/>
          <w:sz w:val="24"/>
          <w:szCs w:val="24"/>
        </w:rPr>
        <w:t>dle textu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U staveb zejména: projektová dokumentace obsahující: 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i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Umístění záměru na pozemku – situační výkres (možnost zákresu do katastrální mapy) včetně dopravního napojení, umístění inženýrských sítí, zpevněných ploch, terénních úprav, doplňkových staveb a oplocení, včetně kót 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i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Půdorys včetně rozměrů 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i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Kolmé pohl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edy na objekt s kótami včetně osazení do terénu (vyznačení původního a navrženého terénu včetně kót), sklon střechy 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i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Popis stavby, materiálové a barevné řešení fasády a střechy (možnost popisu barev a materiálů přímo do výkresů pohledů) 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U jiných záměrů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dle jejich povahy např. mapový zákres realizace činnosti v terénu (trasa závodu, místo realizace terénních úprav, pořádání tábora, vjezd do CHKO/NPR apod.)</w:t>
      </w:r>
    </w:p>
    <w:p w:rsidR="00885E80" w:rsidRDefault="003904FF">
      <w:pPr>
        <w:pStyle w:val="normal"/>
        <w:spacing w:before="240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Přílohou žádosti je dále plná moc, je- li žadatel zastoupen.           </w:t>
      </w:r>
    </w:p>
    <w:p w:rsidR="00885E80" w:rsidRDefault="00885E80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E80" w:rsidRDefault="00885E80">
      <w:pPr>
        <w:pStyle w:val="normal"/>
      </w:pPr>
    </w:p>
    <w:sectPr w:rsidR="00885E80" w:rsidSect="00885E8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compat/>
  <w:rsids>
    <w:rsidRoot w:val="00885E80"/>
    <w:rsid w:val="003904FF"/>
    <w:rsid w:val="0088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885E8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885E8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885E8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885E8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885E80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885E8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85E80"/>
  </w:style>
  <w:style w:type="table" w:customStyle="1" w:styleId="TableNormal">
    <w:name w:val="Table Normal"/>
    <w:rsid w:val="00885E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885E80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885E8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2916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Filipová</dc:creator>
  <cp:lastModifiedBy>paula.filipova</cp:lastModifiedBy>
  <cp:revision>2</cp:revision>
  <dcterms:created xsi:type="dcterms:W3CDTF">2022-07-13T14:26:00Z</dcterms:created>
  <dcterms:modified xsi:type="dcterms:W3CDTF">2022-07-13T14:26:00Z</dcterms:modified>
</cp:coreProperties>
</file>